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562BB" w14:textId="77777777" w:rsidR="004512E6" w:rsidRDefault="004512E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60969D1" w14:textId="77777777" w:rsidR="004512E6" w:rsidRDefault="004512E6">
      <w:pPr>
        <w:pStyle w:val="ConsPlusNormal"/>
        <w:jc w:val="both"/>
        <w:outlineLvl w:val="0"/>
      </w:pPr>
    </w:p>
    <w:p w14:paraId="522D2E26" w14:textId="77777777" w:rsidR="004512E6" w:rsidRDefault="004512E6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2A503CA0" w14:textId="77777777" w:rsidR="004512E6" w:rsidRDefault="004512E6">
      <w:pPr>
        <w:pStyle w:val="ConsPlusTitle"/>
        <w:jc w:val="center"/>
      </w:pPr>
    </w:p>
    <w:p w14:paraId="63329147" w14:textId="77777777" w:rsidR="004512E6" w:rsidRDefault="004512E6">
      <w:pPr>
        <w:pStyle w:val="ConsPlusTitle"/>
        <w:jc w:val="center"/>
      </w:pPr>
      <w:r>
        <w:t>ПОСТАНОВЛЕНИЕ</w:t>
      </w:r>
    </w:p>
    <w:p w14:paraId="25FC31C1" w14:textId="77777777" w:rsidR="004512E6" w:rsidRDefault="004512E6">
      <w:pPr>
        <w:pStyle w:val="ConsPlusTitle"/>
        <w:jc w:val="center"/>
      </w:pPr>
      <w:r>
        <w:t>от 11 мая 2023 г. N 736</w:t>
      </w:r>
    </w:p>
    <w:p w14:paraId="570D6E3D" w14:textId="77777777" w:rsidR="004512E6" w:rsidRDefault="004512E6">
      <w:pPr>
        <w:pStyle w:val="ConsPlusTitle"/>
        <w:jc w:val="center"/>
      </w:pPr>
    </w:p>
    <w:p w14:paraId="394AEBAF" w14:textId="77777777" w:rsidR="004512E6" w:rsidRDefault="004512E6">
      <w:pPr>
        <w:pStyle w:val="ConsPlusTitle"/>
        <w:jc w:val="center"/>
      </w:pPr>
      <w:r>
        <w:t>ОБ УТВЕРЖДЕНИИ ПРАВИЛ</w:t>
      </w:r>
    </w:p>
    <w:p w14:paraId="0A406408" w14:textId="77777777" w:rsidR="004512E6" w:rsidRDefault="004512E6">
      <w:pPr>
        <w:pStyle w:val="ConsPlusTitle"/>
        <w:jc w:val="center"/>
      </w:pPr>
      <w:r>
        <w:t>ПРЕДОСТАВЛЕНИЯ МЕДИЦИНСКИМИ ОРГАНИЗАЦИЯМИ ПЛАТНЫХ</w:t>
      </w:r>
    </w:p>
    <w:p w14:paraId="634A3702" w14:textId="77777777" w:rsidR="004512E6" w:rsidRDefault="004512E6">
      <w:pPr>
        <w:pStyle w:val="ConsPlusTitle"/>
        <w:jc w:val="center"/>
      </w:pPr>
      <w:r>
        <w:t>МЕДИЦИНСКИХ УСЛУГ, ВНЕСЕНИИ ИЗМЕНЕНИЙ В НЕКОТОРЫЕ АКТЫ</w:t>
      </w:r>
    </w:p>
    <w:p w14:paraId="312D3918" w14:textId="77777777" w:rsidR="004512E6" w:rsidRDefault="004512E6">
      <w:pPr>
        <w:pStyle w:val="ConsPlusTitle"/>
        <w:jc w:val="center"/>
      </w:pPr>
      <w:r>
        <w:t>ПРАВИТЕЛЬСТВА РОССИЙСКОЙ ФЕДЕРАЦИИ И ПРИЗНАНИИ УТРАТИВШИМ</w:t>
      </w:r>
    </w:p>
    <w:p w14:paraId="2EF420BE" w14:textId="77777777" w:rsidR="004512E6" w:rsidRDefault="004512E6">
      <w:pPr>
        <w:pStyle w:val="ConsPlusTitle"/>
        <w:jc w:val="center"/>
      </w:pPr>
      <w:r>
        <w:t>СИЛУ ПОСТАНОВЛЕНИЯ ПРАВИТЕЛЬСТВА РОССИЙСКОЙ ФЕДЕРАЦИИ</w:t>
      </w:r>
    </w:p>
    <w:p w14:paraId="6698D663" w14:textId="77777777" w:rsidR="004512E6" w:rsidRDefault="004512E6">
      <w:pPr>
        <w:pStyle w:val="ConsPlusTitle"/>
        <w:jc w:val="center"/>
      </w:pPr>
      <w:r>
        <w:t>ОТ 4 ОКТЯБРЯ 2012 Г. N 1006</w:t>
      </w:r>
    </w:p>
    <w:p w14:paraId="10658B1B" w14:textId="77777777" w:rsidR="004512E6" w:rsidRDefault="004512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512E6" w14:paraId="4DF007A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36F2" w14:textId="77777777" w:rsidR="004512E6" w:rsidRDefault="004512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694DD" w14:textId="77777777" w:rsidR="004512E6" w:rsidRDefault="004512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849CFE8" w14:textId="77777777" w:rsidR="004512E6" w:rsidRDefault="004512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2B9C73A" w14:textId="77777777" w:rsidR="004512E6" w:rsidRDefault="004512E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30.05.2026 N 659)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F502" w14:textId="77777777" w:rsidR="004512E6" w:rsidRDefault="004512E6">
            <w:pPr>
              <w:pStyle w:val="ConsPlusNormal"/>
            </w:pPr>
          </w:p>
        </w:tc>
      </w:tr>
    </w:tbl>
    <w:p w14:paraId="0C622E72" w14:textId="77777777" w:rsidR="004512E6" w:rsidRDefault="004512E6">
      <w:pPr>
        <w:pStyle w:val="ConsPlusNormal"/>
        <w:jc w:val="center"/>
      </w:pPr>
    </w:p>
    <w:p w14:paraId="2D9C754D" w14:textId="77777777" w:rsidR="004512E6" w:rsidRDefault="004512E6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7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664CD30D" w14:textId="77777777" w:rsidR="004512E6" w:rsidRDefault="004512E6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14:paraId="2C498FE3" w14:textId="77777777" w:rsidR="004512E6" w:rsidRDefault="004512E6">
      <w:pPr>
        <w:pStyle w:val="ConsPlusNormal"/>
        <w:spacing w:before="220"/>
        <w:ind w:firstLine="540"/>
        <w:jc w:val="both"/>
      </w:pPr>
      <w:r>
        <w:t xml:space="preserve">абзац утратил силу с 1 сентября 2026 года. - 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РФ от 30.05.2026 N 659;</w:t>
      </w:r>
    </w:p>
    <w:p w14:paraId="1D21BC1A" w14:textId="77777777" w:rsidR="004512E6" w:rsidRDefault="004512E6">
      <w:pPr>
        <w:pStyle w:val="ConsPlusNormal"/>
        <w:spacing w:before="220"/>
        <w:ind w:firstLine="540"/>
        <w:jc w:val="both"/>
      </w:pPr>
      <w:hyperlink w:anchor="P46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14:paraId="3239F39C" w14:textId="77777777" w:rsidR="004512E6" w:rsidRDefault="004512E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14:paraId="74436A0E" w14:textId="77777777" w:rsidR="004512E6" w:rsidRDefault="004512E6">
      <w:pPr>
        <w:pStyle w:val="ConsPlusNormal"/>
        <w:spacing w:before="220"/>
        <w:ind w:firstLine="540"/>
        <w:jc w:val="both"/>
      </w:pPr>
      <w:r>
        <w:t xml:space="preserve">3. Утратил силу с 1 сентября 2026 года. - 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РФ от 30.05.2026 N 659.</w:t>
      </w:r>
    </w:p>
    <w:p w14:paraId="594898BD" w14:textId="77777777" w:rsidR="004512E6" w:rsidRDefault="004512E6">
      <w:pPr>
        <w:pStyle w:val="ConsPlusNormal"/>
        <w:ind w:firstLine="540"/>
        <w:jc w:val="both"/>
      </w:pPr>
    </w:p>
    <w:p w14:paraId="51187C07" w14:textId="77777777" w:rsidR="004512E6" w:rsidRDefault="004512E6">
      <w:pPr>
        <w:pStyle w:val="ConsPlusNormal"/>
        <w:jc w:val="right"/>
      </w:pPr>
      <w:r>
        <w:t>Председатель Правительства</w:t>
      </w:r>
    </w:p>
    <w:p w14:paraId="335AEB91" w14:textId="77777777" w:rsidR="004512E6" w:rsidRDefault="004512E6">
      <w:pPr>
        <w:pStyle w:val="ConsPlusNormal"/>
        <w:jc w:val="right"/>
      </w:pPr>
      <w:r>
        <w:t>Российской Федерации</w:t>
      </w:r>
    </w:p>
    <w:p w14:paraId="420BD70B" w14:textId="77777777" w:rsidR="004512E6" w:rsidRDefault="004512E6">
      <w:pPr>
        <w:pStyle w:val="ConsPlusNormal"/>
        <w:jc w:val="right"/>
      </w:pPr>
      <w:r>
        <w:t>М.МИШУСТИН</w:t>
      </w:r>
    </w:p>
    <w:p w14:paraId="5B4591C4" w14:textId="77777777" w:rsidR="004512E6" w:rsidRDefault="004512E6">
      <w:pPr>
        <w:pStyle w:val="ConsPlusNormal"/>
        <w:jc w:val="right"/>
      </w:pPr>
    </w:p>
    <w:p w14:paraId="16F60511" w14:textId="77777777" w:rsidR="004512E6" w:rsidRDefault="004512E6">
      <w:pPr>
        <w:pStyle w:val="ConsPlusNormal"/>
        <w:jc w:val="right"/>
      </w:pPr>
    </w:p>
    <w:p w14:paraId="772D1020" w14:textId="77777777" w:rsidR="004512E6" w:rsidRDefault="004512E6">
      <w:pPr>
        <w:pStyle w:val="ConsPlusNormal"/>
        <w:jc w:val="right"/>
      </w:pPr>
    </w:p>
    <w:p w14:paraId="16D0893F" w14:textId="77777777" w:rsidR="004512E6" w:rsidRDefault="004512E6">
      <w:pPr>
        <w:pStyle w:val="ConsPlusNormal"/>
        <w:jc w:val="right"/>
        <w:outlineLvl w:val="0"/>
      </w:pPr>
      <w:r>
        <w:t>Утверждены</w:t>
      </w:r>
    </w:p>
    <w:p w14:paraId="592E05D6" w14:textId="77777777" w:rsidR="004512E6" w:rsidRDefault="004512E6">
      <w:pPr>
        <w:pStyle w:val="ConsPlusNormal"/>
        <w:jc w:val="right"/>
      </w:pPr>
      <w:r>
        <w:t>постановлением Правительства</w:t>
      </w:r>
    </w:p>
    <w:p w14:paraId="55A2B550" w14:textId="77777777" w:rsidR="004512E6" w:rsidRDefault="004512E6">
      <w:pPr>
        <w:pStyle w:val="ConsPlusNormal"/>
        <w:jc w:val="right"/>
      </w:pPr>
      <w:r>
        <w:t>Российской Федерации</w:t>
      </w:r>
    </w:p>
    <w:p w14:paraId="5E129E58" w14:textId="77777777" w:rsidR="004512E6" w:rsidRDefault="004512E6">
      <w:pPr>
        <w:pStyle w:val="ConsPlusNormal"/>
        <w:jc w:val="right"/>
      </w:pPr>
      <w:r>
        <w:t>от 11 мая 2023 г. N 736</w:t>
      </w:r>
    </w:p>
    <w:p w14:paraId="0B517F79" w14:textId="77777777" w:rsidR="004512E6" w:rsidRDefault="004512E6">
      <w:pPr>
        <w:pStyle w:val="ConsPlusNormal"/>
        <w:jc w:val="right"/>
      </w:pPr>
    </w:p>
    <w:p w14:paraId="5093EED7" w14:textId="77777777" w:rsidR="004512E6" w:rsidRDefault="004512E6">
      <w:pPr>
        <w:pStyle w:val="ConsPlusTitle"/>
        <w:jc w:val="center"/>
      </w:pPr>
      <w:r>
        <w:t>ПРАВИЛА</w:t>
      </w:r>
    </w:p>
    <w:p w14:paraId="563E9C8C" w14:textId="77777777" w:rsidR="004512E6" w:rsidRDefault="004512E6">
      <w:pPr>
        <w:pStyle w:val="ConsPlusTitle"/>
        <w:jc w:val="center"/>
      </w:pPr>
      <w:r>
        <w:t>ПРЕДОСТАВЛЕНИЯ МЕДИЦИНСКИМИ ОРГАНИЗАЦИЯМИ ПЛАТНЫХ</w:t>
      </w:r>
    </w:p>
    <w:p w14:paraId="3B089D06" w14:textId="77777777" w:rsidR="004512E6" w:rsidRDefault="004512E6">
      <w:pPr>
        <w:pStyle w:val="ConsPlusTitle"/>
        <w:jc w:val="center"/>
      </w:pPr>
      <w:r>
        <w:t>МЕДИЦИНСКИХ УСЛУГ</w:t>
      </w:r>
    </w:p>
    <w:p w14:paraId="547CB3D0" w14:textId="77777777" w:rsidR="004512E6" w:rsidRDefault="004512E6">
      <w:pPr>
        <w:pStyle w:val="ConsPlusNormal"/>
        <w:jc w:val="center"/>
      </w:pPr>
    </w:p>
    <w:p w14:paraId="4F0B1B16" w14:textId="77777777" w:rsidR="004512E6" w:rsidRDefault="004512E6">
      <w:pPr>
        <w:pStyle w:val="ConsPlusNormal"/>
        <w:ind w:firstLine="540"/>
        <w:jc w:val="both"/>
      </w:pPr>
      <w:r>
        <w:t xml:space="preserve">Утратили силу с 1 сентября 2026 года. - </w:t>
      </w: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РФ от 30.05.2026 N 659.</w:t>
      </w:r>
    </w:p>
    <w:p w14:paraId="781B03BD" w14:textId="77777777" w:rsidR="004512E6" w:rsidRDefault="004512E6">
      <w:pPr>
        <w:pStyle w:val="ConsPlusNormal"/>
        <w:ind w:firstLine="540"/>
        <w:jc w:val="both"/>
      </w:pPr>
    </w:p>
    <w:p w14:paraId="3F6B6751" w14:textId="77777777" w:rsidR="004512E6" w:rsidRDefault="004512E6">
      <w:pPr>
        <w:pStyle w:val="ConsPlusNormal"/>
        <w:ind w:firstLine="540"/>
        <w:jc w:val="both"/>
      </w:pPr>
    </w:p>
    <w:p w14:paraId="1667596F" w14:textId="77777777" w:rsidR="004512E6" w:rsidRDefault="004512E6">
      <w:pPr>
        <w:pStyle w:val="ConsPlusNormal"/>
        <w:ind w:firstLine="540"/>
        <w:jc w:val="both"/>
      </w:pPr>
    </w:p>
    <w:p w14:paraId="15DEA3FC" w14:textId="77777777" w:rsidR="004512E6" w:rsidRDefault="004512E6">
      <w:pPr>
        <w:pStyle w:val="ConsPlusNormal"/>
        <w:jc w:val="right"/>
        <w:outlineLvl w:val="0"/>
      </w:pPr>
      <w:r>
        <w:t>Утверждены</w:t>
      </w:r>
    </w:p>
    <w:p w14:paraId="1945B7EA" w14:textId="77777777" w:rsidR="004512E6" w:rsidRDefault="004512E6">
      <w:pPr>
        <w:pStyle w:val="ConsPlusNormal"/>
        <w:jc w:val="right"/>
      </w:pPr>
      <w:r>
        <w:t>постановлением Правительства</w:t>
      </w:r>
    </w:p>
    <w:p w14:paraId="22AD5CC8" w14:textId="77777777" w:rsidR="004512E6" w:rsidRDefault="004512E6">
      <w:pPr>
        <w:pStyle w:val="ConsPlusNormal"/>
        <w:jc w:val="right"/>
      </w:pPr>
      <w:r>
        <w:t>Российской Федерации</w:t>
      </w:r>
    </w:p>
    <w:p w14:paraId="6FCD3726" w14:textId="77777777" w:rsidR="004512E6" w:rsidRDefault="004512E6">
      <w:pPr>
        <w:pStyle w:val="ConsPlusNormal"/>
        <w:jc w:val="right"/>
      </w:pPr>
      <w:r>
        <w:t>от 11 мая 2023 г. N 736</w:t>
      </w:r>
    </w:p>
    <w:p w14:paraId="2EC9AC7C" w14:textId="77777777" w:rsidR="004512E6" w:rsidRDefault="004512E6">
      <w:pPr>
        <w:pStyle w:val="ConsPlusNormal"/>
        <w:jc w:val="right"/>
      </w:pPr>
    </w:p>
    <w:p w14:paraId="09EAD84F" w14:textId="77777777" w:rsidR="004512E6" w:rsidRDefault="004512E6">
      <w:pPr>
        <w:pStyle w:val="ConsPlusTitle"/>
        <w:jc w:val="center"/>
      </w:pPr>
      <w:bookmarkStart w:id="0" w:name="P46"/>
      <w:bookmarkEnd w:id="0"/>
      <w:r>
        <w:t>ИЗМЕНЕНИЯ,</w:t>
      </w:r>
    </w:p>
    <w:p w14:paraId="1178F836" w14:textId="77777777" w:rsidR="004512E6" w:rsidRDefault="004512E6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14:paraId="68D6FB38" w14:textId="77777777" w:rsidR="004512E6" w:rsidRDefault="004512E6">
      <w:pPr>
        <w:pStyle w:val="ConsPlusNormal"/>
        <w:ind w:firstLine="540"/>
        <w:jc w:val="both"/>
      </w:pPr>
    </w:p>
    <w:p w14:paraId="1A7077C0" w14:textId="77777777" w:rsidR="004512E6" w:rsidRDefault="004512E6">
      <w:pPr>
        <w:pStyle w:val="ConsPlusNormal"/>
        <w:ind w:firstLine="540"/>
        <w:jc w:val="both"/>
      </w:pPr>
      <w:r>
        <w:t xml:space="preserve">1. </w:t>
      </w:r>
      <w:hyperlink r:id="rId12">
        <w:r>
          <w:rPr>
            <w:color w:val="0000FF"/>
          </w:rPr>
          <w:t>Абзац первый пункта 12</w:t>
        </w:r>
      </w:hyperlink>
      <w: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 w14:paraId="67AEC382" w14:textId="77777777" w:rsidR="004512E6" w:rsidRDefault="004512E6">
      <w:pPr>
        <w:pStyle w:val="ConsPlusNormal"/>
        <w:spacing w:before="220"/>
        <w:ind w:firstLine="540"/>
        <w:jc w:val="both"/>
      </w:pPr>
      <w: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13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 w14:paraId="368F4C5C" w14:textId="77777777" w:rsidR="004512E6" w:rsidRDefault="004512E6">
      <w:pPr>
        <w:pStyle w:val="ConsPlusNormal"/>
        <w:spacing w:before="220"/>
        <w:ind w:firstLine="540"/>
        <w:jc w:val="both"/>
      </w:pPr>
      <w:r>
        <w:t xml:space="preserve">2. В </w:t>
      </w:r>
      <w:hyperlink r:id="rId14">
        <w:r>
          <w:rPr>
            <w:color w:val="0000FF"/>
          </w:rPr>
          <w:t>перечне</w:t>
        </w:r>
      </w:hyperlink>
      <w:r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15">
        <w:r>
          <w:rPr>
            <w:color w:val="0000FF"/>
          </w:rPr>
          <w:t>сноску четвертую</w:t>
        </w:r>
      </w:hyperlink>
      <w:r>
        <w:t xml:space="preserve"> изложить в следующей редакции:</w:t>
      </w:r>
    </w:p>
    <w:p w14:paraId="3271421C" w14:textId="77777777" w:rsidR="004512E6" w:rsidRDefault="004512E6">
      <w:pPr>
        <w:pStyle w:val="ConsPlusNormal"/>
        <w:spacing w:before="220"/>
        <w:ind w:firstLine="540"/>
        <w:jc w:val="both"/>
      </w:pPr>
      <w: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 w14:paraId="3E01FA19" w14:textId="77777777" w:rsidR="004512E6" w:rsidRDefault="004512E6">
      <w:pPr>
        <w:pStyle w:val="ConsPlusNormal"/>
        <w:spacing w:before="220"/>
        <w:ind w:firstLine="540"/>
        <w:jc w:val="both"/>
      </w:pPr>
      <w:r>
        <w:t xml:space="preserve">3. </w:t>
      </w:r>
      <w:hyperlink r:id="rId18">
        <w:r>
          <w:rPr>
            <w:color w:val="0000FF"/>
          </w:rPr>
          <w:t>Пункты 203</w:t>
        </w:r>
      </w:hyperlink>
      <w:r>
        <w:t xml:space="preserve">, </w:t>
      </w:r>
      <w:hyperlink r:id="rId19">
        <w:r>
          <w:rPr>
            <w:color w:val="0000FF"/>
          </w:rPr>
          <w:t>208</w:t>
        </w:r>
      </w:hyperlink>
      <w:r>
        <w:t xml:space="preserve">, </w:t>
      </w:r>
      <w:hyperlink r:id="rId20">
        <w:r>
          <w:rPr>
            <w:color w:val="0000FF"/>
          </w:rPr>
          <w:t>341</w:t>
        </w:r>
      </w:hyperlink>
      <w:r>
        <w:t xml:space="preserve"> и </w:t>
      </w:r>
      <w:hyperlink r:id="rId21">
        <w:r>
          <w:rPr>
            <w:color w:val="0000FF"/>
          </w:rPr>
          <w:t>577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</w:t>
      </w:r>
      <w:r>
        <w:lastRenderedPageBreak/>
        <w:t>Федерации, 2021, N 2, ст. 471), исключить.</w:t>
      </w:r>
    </w:p>
    <w:p w14:paraId="6CE46752" w14:textId="77777777" w:rsidR="004512E6" w:rsidRDefault="004512E6">
      <w:pPr>
        <w:pStyle w:val="ConsPlusNormal"/>
        <w:jc w:val="both"/>
      </w:pPr>
    </w:p>
    <w:p w14:paraId="115CB79E" w14:textId="77777777" w:rsidR="004512E6" w:rsidRDefault="004512E6">
      <w:pPr>
        <w:pStyle w:val="ConsPlusNormal"/>
        <w:jc w:val="both"/>
      </w:pPr>
    </w:p>
    <w:p w14:paraId="2CFCE192" w14:textId="77777777" w:rsidR="004512E6" w:rsidRDefault="004512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0F0351F" w14:textId="77777777" w:rsidR="00ED416A" w:rsidRDefault="00ED416A"/>
    <w:sectPr w:rsidR="00ED416A" w:rsidSect="00483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E6"/>
    <w:rsid w:val="004512E6"/>
    <w:rsid w:val="0076059F"/>
    <w:rsid w:val="00ED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7B25"/>
  <w15:chartTrackingRefBased/>
  <w15:docId w15:val="{82DCE151-5959-474B-9D7C-98FE8573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12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12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12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5622&amp;dst=100163" TargetMode="External"/><Relationship Id="rId13" Type="http://schemas.openxmlformats.org/officeDocument/2006/relationships/hyperlink" Target="https://login.consultant.ru/link/?req=doc&amp;base=LAW&amp;n=541061&amp;dst=100892" TargetMode="External"/><Relationship Id="rId18" Type="http://schemas.openxmlformats.org/officeDocument/2006/relationships/hyperlink" Target="https://login.consultant.ru/link/?req=doc&amp;base=LAW&amp;n=451582&amp;dst=10026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51582&amp;dst=100700" TargetMode="External"/><Relationship Id="rId7" Type="http://schemas.openxmlformats.org/officeDocument/2006/relationships/hyperlink" Target="https://login.consultant.ru/link/?req=doc&amp;base=LAW&amp;n=515330&amp;dst=63" TargetMode="External"/><Relationship Id="rId12" Type="http://schemas.openxmlformats.org/officeDocument/2006/relationships/hyperlink" Target="https://login.consultant.ru/link/?req=doc&amp;base=LAW&amp;n=210348&amp;dst=7" TargetMode="External"/><Relationship Id="rId17" Type="http://schemas.openxmlformats.org/officeDocument/2006/relationships/hyperlink" Target="https://login.consultant.ru/link/?req=doc&amp;base=LAW&amp;n=52995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7025" TargetMode="External"/><Relationship Id="rId20" Type="http://schemas.openxmlformats.org/officeDocument/2006/relationships/hyperlink" Target="https://login.consultant.ru/link/?req=doc&amp;base=LAW&amp;n=451582&amp;dst=1004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st=100892" TargetMode="External"/><Relationship Id="rId11" Type="http://schemas.openxmlformats.org/officeDocument/2006/relationships/hyperlink" Target="https://login.consultant.ru/link/?req=doc&amp;base=LAW&amp;n=535622&amp;dst=100164" TargetMode="External"/><Relationship Id="rId5" Type="http://schemas.openxmlformats.org/officeDocument/2006/relationships/hyperlink" Target="https://login.consultant.ru/link/?req=doc&amp;base=LAW&amp;n=535622&amp;dst=100163" TargetMode="External"/><Relationship Id="rId15" Type="http://schemas.openxmlformats.org/officeDocument/2006/relationships/hyperlink" Target="https://login.consultant.ru/link/?req=doc&amp;base=LAW&amp;n=447972&amp;dst=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35622&amp;dst=100163" TargetMode="External"/><Relationship Id="rId19" Type="http://schemas.openxmlformats.org/officeDocument/2006/relationships/hyperlink" Target="https://login.consultant.ru/link/?req=doc&amp;base=LAW&amp;n=451582&amp;dst=10026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36209" TargetMode="External"/><Relationship Id="rId14" Type="http://schemas.openxmlformats.org/officeDocument/2006/relationships/hyperlink" Target="https://login.consultant.ru/link/?req=doc&amp;base=LAW&amp;n=447972&amp;dst=10000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994</Words>
  <Characters>5669</Characters>
  <Application>Microsoft Office Word</Application>
  <DocSecurity>0</DocSecurity>
  <Lines>47</Lines>
  <Paragraphs>13</Paragraphs>
  <ScaleCrop>false</ScaleCrop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Азева_НВ</dc:creator>
  <cp:keywords/>
  <dc:description/>
  <cp:lastModifiedBy>Азева_НВ</cp:lastModifiedBy>
  <cp:revision>1</cp:revision>
  <dcterms:created xsi:type="dcterms:W3CDTF">2026-09-28T07:55:00Z</dcterms:created>
  <dcterms:modified xsi:type="dcterms:W3CDTF">2026-09-28T07:56:00Z</dcterms:modified>
</cp:coreProperties>
</file>